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27EC2" w:rsidRDefault="007722AE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114300" distR="114300">
            <wp:extent cx="2097405" cy="2484120"/>
            <wp:effectExtent l="0" t="0" r="0" b="0"/>
            <wp:docPr id="1" name="image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7405" cy="2484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27EC2" w:rsidRDefault="007722AE">
      <w:pPr>
        <w:jc w:val="center"/>
        <w:rPr>
          <w:sz w:val="52"/>
          <w:szCs w:val="52"/>
        </w:rPr>
      </w:pPr>
      <w:r>
        <w:rPr>
          <w:b/>
          <w:sz w:val="52"/>
          <w:szCs w:val="52"/>
        </w:rPr>
        <w:t>LOOP LINE PONY CLUB ONE DAY EVENT</w:t>
      </w:r>
    </w:p>
    <w:p w:rsidR="00927EC2" w:rsidRDefault="007722AE">
      <w:pPr>
        <w:jc w:val="center"/>
        <w:rPr>
          <w:sz w:val="36"/>
          <w:szCs w:val="36"/>
        </w:rPr>
      </w:pPr>
      <w:r>
        <w:rPr>
          <w:sz w:val="36"/>
          <w:szCs w:val="36"/>
        </w:rPr>
        <w:t>SUNDAY MAY 2</w:t>
      </w:r>
      <w:r>
        <w:rPr>
          <w:sz w:val="36"/>
          <w:szCs w:val="36"/>
        </w:rPr>
        <w:t>8</w:t>
      </w:r>
      <w:r>
        <w:rPr>
          <w:sz w:val="36"/>
          <w:szCs w:val="36"/>
        </w:rPr>
        <w:t>TH</w:t>
      </w:r>
      <w:r>
        <w:rPr>
          <w:sz w:val="36"/>
          <w:szCs w:val="36"/>
        </w:rPr>
        <w:t xml:space="preserve"> 2017</w:t>
      </w:r>
    </w:p>
    <w:p w:rsidR="00927EC2" w:rsidRDefault="007722AE">
      <w:pPr>
        <w:jc w:val="center"/>
        <w:rPr>
          <w:sz w:val="36"/>
          <w:szCs w:val="36"/>
        </w:rPr>
      </w:pPr>
      <w:r>
        <w:rPr>
          <w:sz w:val="36"/>
          <w:szCs w:val="36"/>
        </w:rPr>
        <w:t>“SILVER HILLS”, 1830 Barkers Lodge Rd, OAKDALE</w:t>
      </w:r>
    </w:p>
    <w:p w:rsidR="00927EC2" w:rsidRDefault="007722AE">
      <w:pPr>
        <w:tabs>
          <w:tab w:val="center" w:pos="4513"/>
          <w:tab w:val="left" w:pos="7095"/>
        </w:tabs>
        <w:rPr>
          <w:color w:val="00B050"/>
          <w:sz w:val="40"/>
          <w:szCs w:val="40"/>
        </w:rPr>
      </w:pPr>
      <w:r>
        <w:rPr>
          <w:sz w:val="40"/>
          <w:szCs w:val="40"/>
        </w:rPr>
        <w:tab/>
        <w:t>ENTRY $</w:t>
      </w:r>
      <w:r>
        <w:rPr>
          <w:sz w:val="40"/>
          <w:szCs w:val="40"/>
        </w:rPr>
        <w:t>70</w:t>
      </w:r>
      <w:r>
        <w:rPr>
          <w:sz w:val="40"/>
          <w:szCs w:val="40"/>
        </w:rPr>
        <w:t xml:space="preserve"> via</w:t>
      </w:r>
      <w:r>
        <w:rPr>
          <w:color w:val="00B050"/>
          <w:sz w:val="40"/>
          <w:szCs w:val="40"/>
        </w:rPr>
        <w:t xml:space="preserve"> </w:t>
      </w:r>
      <w:hyperlink r:id="rId6">
        <w:r>
          <w:rPr>
            <w:b/>
            <w:color w:val="0000FF"/>
            <w:sz w:val="40"/>
            <w:szCs w:val="40"/>
            <w:u w:val="single"/>
          </w:rPr>
          <w:t>www.nominate.com.au</w:t>
        </w:r>
      </w:hyperlink>
      <w:r>
        <w:rPr>
          <w:b/>
          <w:color w:val="00B050"/>
          <w:sz w:val="40"/>
          <w:szCs w:val="40"/>
        </w:rPr>
        <w:t xml:space="preserve"> </w:t>
      </w:r>
    </w:p>
    <w:p w:rsidR="00927EC2" w:rsidRDefault="007722AE">
      <w:pPr>
        <w:ind w:left="110" w:hanging="10"/>
        <w:jc w:val="center"/>
        <w:rPr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*** Entries open on Friday </w:t>
      </w:r>
      <w:r>
        <w:rPr>
          <w:b/>
          <w:color w:val="FF0000"/>
          <w:sz w:val="32"/>
          <w:szCs w:val="32"/>
        </w:rPr>
        <w:t>17th March 2017</w:t>
      </w:r>
      <w:r>
        <w:rPr>
          <w:b/>
          <w:color w:val="FF0000"/>
          <w:sz w:val="32"/>
          <w:szCs w:val="32"/>
        </w:rPr>
        <w:t xml:space="preserve"> ***</w:t>
      </w:r>
    </w:p>
    <w:p w:rsidR="00927EC2" w:rsidRDefault="007722AE">
      <w:pPr>
        <w:ind w:left="110" w:hanging="10"/>
        <w:jc w:val="center"/>
        <w:rPr>
          <w:color w:val="00B05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*** Entries close on </w:t>
      </w:r>
      <w:r>
        <w:rPr>
          <w:b/>
          <w:color w:val="FF0000"/>
          <w:sz w:val="32"/>
          <w:szCs w:val="32"/>
        </w:rPr>
        <w:t>Sunday 21st May 2017</w:t>
      </w:r>
      <w:r>
        <w:rPr>
          <w:b/>
          <w:color w:val="FF0000"/>
          <w:sz w:val="32"/>
          <w:szCs w:val="32"/>
        </w:rPr>
        <w:t xml:space="preserve"> ***</w:t>
      </w:r>
    </w:p>
    <w:p w:rsidR="00927EC2" w:rsidRDefault="007722AE">
      <w:pPr>
        <w:jc w:val="center"/>
        <w:rPr>
          <w:sz w:val="36"/>
          <w:szCs w:val="36"/>
        </w:rPr>
      </w:pPr>
      <w:r>
        <w:rPr>
          <w:sz w:val="36"/>
          <w:szCs w:val="36"/>
        </w:rPr>
        <w:t>Trophies for 1</w:t>
      </w:r>
      <w:r>
        <w:rPr>
          <w:sz w:val="36"/>
          <w:szCs w:val="36"/>
          <w:vertAlign w:val="superscript"/>
        </w:rPr>
        <w:t>st</w:t>
      </w:r>
      <w:r>
        <w:rPr>
          <w:sz w:val="36"/>
          <w:szCs w:val="36"/>
        </w:rPr>
        <w:t xml:space="preserve"> place</w:t>
      </w:r>
    </w:p>
    <w:p w:rsidR="00927EC2" w:rsidRDefault="007722AE">
      <w:pPr>
        <w:jc w:val="center"/>
        <w:rPr>
          <w:sz w:val="36"/>
          <w:szCs w:val="36"/>
        </w:rPr>
      </w:pPr>
      <w:r>
        <w:rPr>
          <w:sz w:val="36"/>
          <w:szCs w:val="36"/>
        </w:rPr>
        <w:t>Sashes 2</w:t>
      </w:r>
      <w:r>
        <w:rPr>
          <w:sz w:val="36"/>
          <w:szCs w:val="36"/>
          <w:vertAlign w:val="superscript"/>
        </w:rPr>
        <w:t>nd</w:t>
      </w:r>
      <w:r>
        <w:rPr>
          <w:sz w:val="36"/>
          <w:szCs w:val="36"/>
        </w:rPr>
        <w:t xml:space="preserve"> to 6</w:t>
      </w:r>
      <w:r>
        <w:rPr>
          <w:sz w:val="36"/>
          <w:szCs w:val="36"/>
          <w:vertAlign w:val="superscript"/>
        </w:rPr>
        <w:t>th</w:t>
      </w:r>
      <w:r>
        <w:rPr>
          <w:sz w:val="36"/>
          <w:szCs w:val="36"/>
        </w:rPr>
        <w:t xml:space="preserve"> place</w:t>
      </w:r>
    </w:p>
    <w:p w:rsidR="00927EC2" w:rsidRDefault="007722AE">
      <w:pPr>
        <w:jc w:val="center"/>
        <w:rPr>
          <w:sz w:val="36"/>
          <w:szCs w:val="36"/>
        </w:rPr>
      </w:pPr>
      <w:r>
        <w:rPr>
          <w:sz w:val="36"/>
          <w:szCs w:val="36"/>
        </w:rPr>
        <w:t>Grade Champion Rugs</w:t>
      </w:r>
    </w:p>
    <w:p w:rsidR="00927EC2" w:rsidRDefault="007722A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Enquiries to </w:t>
      </w:r>
      <w:r>
        <w:rPr>
          <w:sz w:val="32"/>
          <w:szCs w:val="32"/>
        </w:rPr>
        <w:t>Natalie Goodwin</w:t>
      </w:r>
      <w:r>
        <w:rPr>
          <w:sz w:val="32"/>
          <w:szCs w:val="32"/>
        </w:rPr>
        <w:t xml:space="preserve"> on </w:t>
      </w:r>
      <w:hyperlink r:id="rId7">
        <w:r>
          <w:rPr>
            <w:color w:val="0000FF"/>
            <w:sz w:val="32"/>
            <w:szCs w:val="32"/>
            <w:u w:val="single"/>
          </w:rPr>
          <w:t>looplinepc@gmail.com</w:t>
        </w:r>
      </w:hyperlink>
      <w:r>
        <w:rPr>
          <w:sz w:val="32"/>
          <w:szCs w:val="32"/>
        </w:rPr>
        <w:t xml:space="preserve"> or 04</w:t>
      </w:r>
      <w:r>
        <w:rPr>
          <w:sz w:val="32"/>
          <w:szCs w:val="32"/>
        </w:rPr>
        <w:t>13553941</w:t>
      </w:r>
      <w:r>
        <w:rPr>
          <w:sz w:val="32"/>
          <w:szCs w:val="32"/>
        </w:rPr>
        <w:t xml:space="preserve"> </w:t>
      </w:r>
    </w:p>
    <w:p w:rsidR="00927EC2" w:rsidRDefault="007722AE">
      <w:pPr>
        <w:jc w:val="center"/>
        <w:rPr>
          <w:color w:val="0000FF"/>
          <w:sz w:val="32"/>
          <w:szCs w:val="32"/>
        </w:rPr>
      </w:pPr>
      <w:r>
        <w:rPr>
          <w:b/>
          <w:i/>
          <w:color w:val="0000FF"/>
          <w:sz w:val="32"/>
          <w:szCs w:val="32"/>
        </w:rPr>
        <w:t>The draw will be available on Nominate W</w:t>
      </w:r>
      <w:r>
        <w:rPr>
          <w:b/>
          <w:i/>
          <w:color w:val="0000FF"/>
          <w:sz w:val="32"/>
          <w:szCs w:val="32"/>
        </w:rPr>
        <w:t>ednesday 24th May</w:t>
      </w:r>
    </w:p>
    <w:p w:rsidR="00927EC2" w:rsidRDefault="007722AE">
      <w:pPr>
        <w:jc w:val="center"/>
        <w:rPr>
          <w:color w:val="0000FF"/>
          <w:sz w:val="32"/>
          <w:szCs w:val="32"/>
        </w:rPr>
      </w:pPr>
      <w:r>
        <w:rPr>
          <w:b/>
          <w:i/>
          <w:color w:val="0000FF"/>
          <w:sz w:val="32"/>
          <w:szCs w:val="32"/>
        </w:rPr>
        <w:t>Wet weather notices will be posted on Nominate</w:t>
      </w:r>
    </w:p>
    <w:p w:rsidR="00927EC2" w:rsidRDefault="007722AE">
      <w:r>
        <w:br w:type="page"/>
      </w:r>
    </w:p>
    <w:p w:rsidR="00927EC2" w:rsidRDefault="007722AE">
      <w:pPr>
        <w:jc w:val="center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DRESSAGE PHASE</w:t>
      </w:r>
    </w:p>
    <w:p w:rsidR="00927EC2" w:rsidRDefault="007722AE">
      <w:pPr>
        <w:jc w:val="center"/>
        <w:rPr>
          <w:sz w:val="28"/>
          <w:szCs w:val="28"/>
        </w:rPr>
      </w:pPr>
      <w:r>
        <w:rPr>
          <w:sz w:val="28"/>
          <w:szCs w:val="28"/>
        </w:rPr>
        <w:t>Starting at 8am sharp</w:t>
      </w:r>
    </w:p>
    <w:p w:rsidR="00927EC2" w:rsidRDefault="007722AE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1799590" cy="1838325"/>
            <wp:effectExtent l="0" t="0" r="0" b="0"/>
            <wp:docPr id="3" name="image05.png" descr="C:\Documents and Settings\User\Local Settings\Temporary Internet Files\Content.IE5\K2N16YFI\MC900363044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.png" descr="C:\Documents and Settings\User\Local Settings\Temporary Internet Files\Content.IE5\K2N16YFI\MC900363044[1].wmf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838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27EC2" w:rsidRDefault="007722A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 and </w:t>
      </w:r>
      <w:proofErr w:type="spellStart"/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Associate Grade: Novice 2.2 (2014)</w:t>
      </w:r>
    </w:p>
    <w:p w:rsidR="00927EC2" w:rsidRDefault="007722AE">
      <w:pPr>
        <w:jc w:val="center"/>
        <w:rPr>
          <w:sz w:val="24"/>
          <w:szCs w:val="24"/>
        </w:rPr>
      </w:pPr>
      <w:r>
        <w:rPr>
          <w:sz w:val="24"/>
          <w:szCs w:val="24"/>
        </w:rPr>
        <w:t>B and B Associate Grade: Novice 2.1 (2014)</w:t>
      </w:r>
    </w:p>
    <w:p w:rsidR="00927EC2" w:rsidRDefault="007722AE">
      <w:pPr>
        <w:jc w:val="center"/>
        <w:rPr>
          <w:sz w:val="24"/>
          <w:szCs w:val="24"/>
        </w:rPr>
      </w:pPr>
      <w:r>
        <w:rPr>
          <w:sz w:val="24"/>
          <w:szCs w:val="24"/>
        </w:rPr>
        <w:t>C and C Associate Grade: Preliminary 1.3 (2014)</w:t>
      </w:r>
    </w:p>
    <w:p w:rsidR="00927EC2" w:rsidRDefault="007722AE">
      <w:pPr>
        <w:jc w:val="center"/>
        <w:rPr>
          <w:sz w:val="24"/>
          <w:szCs w:val="24"/>
        </w:rPr>
      </w:pPr>
      <w:r>
        <w:rPr>
          <w:sz w:val="24"/>
          <w:szCs w:val="24"/>
        </w:rPr>
        <w:t>D and D Associate Grade: Preliminary 1.2 (2014)</w:t>
      </w:r>
    </w:p>
    <w:p w:rsidR="00927EC2" w:rsidRDefault="007722AE">
      <w:pPr>
        <w:jc w:val="center"/>
        <w:rPr>
          <w:sz w:val="24"/>
          <w:szCs w:val="24"/>
        </w:rPr>
      </w:pPr>
      <w:r>
        <w:rPr>
          <w:sz w:val="24"/>
          <w:szCs w:val="24"/>
        </w:rPr>
        <w:t>E Grade: Preliminary 1.2 (2014)</w:t>
      </w:r>
    </w:p>
    <w:p w:rsidR="00927EC2" w:rsidRDefault="007722AE">
      <w:pPr>
        <w:jc w:val="center"/>
        <w:rPr>
          <w:sz w:val="40"/>
          <w:szCs w:val="40"/>
        </w:rPr>
      </w:pPr>
      <w:r>
        <w:rPr>
          <w:b/>
          <w:sz w:val="40"/>
          <w:szCs w:val="40"/>
        </w:rPr>
        <w:t>SHOW JUMPING AND CROSS COUNTRY PHASE</w:t>
      </w:r>
    </w:p>
    <w:p w:rsidR="00927EC2" w:rsidRDefault="007722AE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1800860" cy="1437640"/>
            <wp:effectExtent l="0" t="0" r="0" b="0"/>
            <wp:docPr id="2" name="image04.png" descr="C:\Documents and Settings\User\My Documents\My Pictures\Microsoft Clip Organizer\j0298649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.png" descr="C:\Documents and Settings\User\My Documents\My Pictures\Microsoft Clip Organizer\j0298649.wmf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860" cy="14376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27EC2" w:rsidRDefault="007722AE">
      <w:pPr>
        <w:jc w:val="center"/>
        <w:rPr>
          <w:sz w:val="24"/>
          <w:szCs w:val="24"/>
        </w:rPr>
      </w:pPr>
      <w:r>
        <w:rPr>
          <w:sz w:val="24"/>
          <w:szCs w:val="24"/>
        </w:rPr>
        <w:t>Show Jumping and Cross Country courses will be open for walking from 8am</w:t>
      </w:r>
    </w:p>
    <w:p w:rsidR="00927EC2" w:rsidRDefault="007722AE">
      <w:pPr>
        <w:jc w:val="center"/>
        <w:rPr>
          <w:sz w:val="24"/>
          <w:szCs w:val="24"/>
        </w:rPr>
      </w:pPr>
      <w:r>
        <w:rPr>
          <w:sz w:val="24"/>
          <w:szCs w:val="24"/>
        </w:rPr>
        <w:t>Show Jumping commencing at 9.30am.</w:t>
      </w:r>
    </w:p>
    <w:p w:rsidR="00927EC2" w:rsidRDefault="007722AE">
      <w:pPr>
        <w:jc w:val="center"/>
        <w:rPr>
          <w:sz w:val="24"/>
          <w:szCs w:val="24"/>
        </w:rPr>
      </w:pPr>
      <w:r>
        <w:rPr>
          <w:sz w:val="24"/>
          <w:szCs w:val="24"/>
        </w:rPr>
        <w:t>Cross Country to commencing at 12.30am.</w:t>
      </w:r>
    </w:p>
    <w:p w:rsidR="00927EC2" w:rsidRDefault="007722AE">
      <w:pPr>
        <w:jc w:val="center"/>
        <w:rPr>
          <w:sz w:val="24"/>
          <w:szCs w:val="24"/>
        </w:rPr>
      </w:pPr>
      <w:r>
        <w:rPr>
          <w:b/>
          <w:i/>
          <w:sz w:val="24"/>
          <w:szCs w:val="24"/>
        </w:rPr>
        <w:t>Cross Country will be closed for walking once the cross country commences.</w:t>
      </w:r>
    </w:p>
    <w:p w:rsidR="00927EC2" w:rsidRDefault="007722AE">
      <w:pPr>
        <w:jc w:val="center"/>
        <w:rPr>
          <w:color w:val="00B050"/>
          <w:sz w:val="24"/>
          <w:szCs w:val="24"/>
        </w:rPr>
      </w:pPr>
      <w:r>
        <w:rPr>
          <w:b/>
          <w:color w:val="FF0000"/>
          <w:sz w:val="24"/>
          <w:szCs w:val="24"/>
        </w:rPr>
        <w:t>Each participating Club MUST nominate 1 cross country jump judge for every 3 riders.</w:t>
      </w:r>
    </w:p>
    <w:p w:rsidR="00927EC2" w:rsidRDefault="00927EC2">
      <w:pPr>
        <w:rPr>
          <w:color w:val="0070C0"/>
          <w:sz w:val="32"/>
          <w:szCs w:val="32"/>
        </w:rPr>
      </w:pP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lastRenderedPageBreak/>
        <w:t>Canteen will operate from 7am, but will close while the</w:t>
      </w:r>
      <w:r>
        <w:rPr>
          <w:sz w:val="24"/>
          <w:szCs w:val="24"/>
        </w:rPr>
        <w:t xml:space="preserve"> Cross Country phase is being run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All competitors must wear full Pony Club Uniform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Each Club must nominate a team manager for the day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 xml:space="preserve">Riders must present for a gear check </w:t>
      </w:r>
      <w:r>
        <w:rPr>
          <w:b/>
          <w:sz w:val="24"/>
          <w:szCs w:val="24"/>
        </w:rPr>
        <w:t>30 minutes</w:t>
      </w:r>
      <w:r>
        <w:rPr>
          <w:sz w:val="24"/>
          <w:szCs w:val="24"/>
        </w:rPr>
        <w:t xml:space="preserve"> prior to each phase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PCA/ASA approved (AS/NZS 3838, ASTM F1163,  EN 1384) h</w:t>
      </w:r>
      <w:r>
        <w:rPr>
          <w:sz w:val="24"/>
          <w:szCs w:val="24"/>
        </w:rPr>
        <w:t>ard hats must be worn whenever Riders are mounted or lunging horse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Snaffle bits, Nosebands and English Style Saddles must be used in the Dressage Phase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Dummy spurs maybe worn, but no whips maybe carried in the dressage phase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Eventing Grading cards are comp</w:t>
      </w:r>
      <w:r>
        <w:rPr>
          <w:sz w:val="24"/>
          <w:szCs w:val="24"/>
        </w:rPr>
        <w:t>ulsory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Back Numbers are compulsory for all phases of the event – you MUST present your grading card when picking up your Back Number on arrival</w:t>
      </w:r>
      <w:r>
        <w:rPr>
          <w:sz w:val="24"/>
          <w:szCs w:val="24"/>
        </w:rPr>
        <w:br/>
      </w:r>
      <w:r>
        <w:rPr>
          <w:b/>
          <w:i/>
          <w:sz w:val="24"/>
          <w:szCs w:val="24"/>
        </w:rPr>
        <w:t>Note: a $5 deposit for each back number is required and  this will be refunded when the number is returned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A and</w:t>
      </w:r>
      <w:r>
        <w:rPr>
          <w:sz w:val="24"/>
          <w:szCs w:val="24"/>
        </w:rPr>
        <w:t xml:space="preserve"> B Associates may be incorporated if numbers are limited</w:t>
      </w:r>
    </w:p>
    <w:p w:rsidR="00927EC2" w:rsidRDefault="007722AE">
      <w:pPr>
        <w:numPr>
          <w:ilvl w:val="0"/>
          <w:numId w:val="1"/>
        </w:numPr>
        <w:ind w:hanging="360"/>
        <w:rPr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>All phase times are on a ‘move-up’ draw, and the times published are only a guide and MAY NOT be strictly adhered to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Timepieces are allowed for A and B Grades, timepieces are NOT allowed for E, D and C Grades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This event is run in accordance with Pony Club rules as set out in the PCANSW handbook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All riders must be financial members of PCANSW</w:t>
      </w:r>
    </w:p>
    <w:p w:rsidR="00927EC2" w:rsidRDefault="007722AE">
      <w:pPr>
        <w:numPr>
          <w:ilvl w:val="0"/>
          <w:numId w:val="1"/>
        </w:numPr>
        <w:ind w:hanging="360"/>
        <w:rPr>
          <w:color w:val="008000"/>
          <w:sz w:val="24"/>
          <w:szCs w:val="24"/>
        </w:rPr>
      </w:pPr>
      <w:r>
        <w:rPr>
          <w:sz w:val="24"/>
          <w:szCs w:val="24"/>
        </w:rPr>
        <w:t>For directions to Silver Hills</w:t>
      </w:r>
      <w:r>
        <w:rPr>
          <w:sz w:val="24"/>
          <w:szCs w:val="24"/>
        </w:rPr>
        <w:t>, see</w:t>
      </w:r>
      <w:r>
        <w:rPr>
          <w:color w:val="008000"/>
          <w:sz w:val="24"/>
          <w:szCs w:val="24"/>
        </w:rPr>
        <w:t xml:space="preserve"> </w:t>
      </w:r>
      <w:hyperlink r:id="rId10">
        <w:r>
          <w:rPr>
            <w:color w:val="0000FF"/>
            <w:sz w:val="24"/>
            <w:szCs w:val="24"/>
            <w:u w:val="single"/>
          </w:rPr>
          <w:t>www.silverhillsfarm.com</w:t>
        </w:r>
      </w:hyperlink>
      <w:r>
        <w:rPr>
          <w:color w:val="008000"/>
          <w:sz w:val="24"/>
          <w:szCs w:val="24"/>
        </w:rPr>
        <w:t xml:space="preserve"> 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 xml:space="preserve">Camping is $15 per family, no powered sites, </w:t>
      </w:r>
      <w:r>
        <w:rPr>
          <w:b/>
          <w:sz w:val="24"/>
          <w:szCs w:val="24"/>
        </w:rPr>
        <w:t>BYO yards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A $50.00 payment is required with the lodgement of any protest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Event cancellation due to weather will be notified on Nom</w:t>
      </w:r>
      <w:r>
        <w:rPr>
          <w:sz w:val="24"/>
          <w:szCs w:val="24"/>
        </w:rPr>
        <w:t>inate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>All riders must remain in uniform for the presentation</w:t>
      </w:r>
    </w:p>
    <w:p w:rsidR="00927EC2" w:rsidRDefault="007722AE">
      <w:pPr>
        <w:numPr>
          <w:ilvl w:val="0"/>
          <w:numId w:val="1"/>
        </w:numPr>
        <w:ind w:hanging="360"/>
        <w:rPr>
          <w:sz w:val="24"/>
          <w:szCs w:val="24"/>
        </w:rPr>
      </w:pPr>
      <w:r>
        <w:rPr>
          <w:sz w:val="24"/>
          <w:szCs w:val="24"/>
        </w:rPr>
        <w:t xml:space="preserve">Associate grades will be combined with same grade for Champion scoring e.g. A </w:t>
      </w:r>
      <w:proofErr w:type="spellStart"/>
      <w:r>
        <w:rPr>
          <w:sz w:val="24"/>
          <w:szCs w:val="24"/>
        </w:rPr>
        <w:t>Assoc</w:t>
      </w:r>
      <w:proofErr w:type="spellEnd"/>
      <w:r>
        <w:rPr>
          <w:sz w:val="24"/>
          <w:szCs w:val="24"/>
        </w:rPr>
        <w:t xml:space="preserve"> + A, B </w:t>
      </w:r>
      <w:proofErr w:type="spellStart"/>
      <w:r>
        <w:rPr>
          <w:sz w:val="24"/>
          <w:szCs w:val="24"/>
        </w:rPr>
        <w:t>Assoc</w:t>
      </w:r>
      <w:proofErr w:type="spellEnd"/>
      <w:r>
        <w:rPr>
          <w:sz w:val="24"/>
          <w:szCs w:val="24"/>
        </w:rPr>
        <w:t xml:space="preserve"> + B, C </w:t>
      </w:r>
      <w:proofErr w:type="spellStart"/>
      <w:r>
        <w:rPr>
          <w:sz w:val="24"/>
          <w:szCs w:val="24"/>
        </w:rPr>
        <w:t>Assoc</w:t>
      </w:r>
      <w:proofErr w:type="spellEnd"/>
      <w:r>
        <w:rPr>
          <w:sz w:val="24"/>
          <w:szCs w:val="24"/>
        </w:rPr>
        <w:t xml:space="preserve"> + C, D </w:t>
      </w:r>
      <w:proofErr w:type="spellStart"/>
      <w:r>
        <w:rPr>
          <w:sz w:val="24"/>
          <w:szCs w:val="24"/>
        </w:rPr>
        <w:t>Assoc</w:t>
      </w:r>
      <w:proofErr w:type="spellEnd"/>
      <w:r>
        <w:rPr>
          <w:sz w:val="24"/>
          <w:szCs w:val="24"/>
        </w:rPr>
        <w:t xml:space="preserve"> + D</w:t>
      </w:r>
    </w:p>
    <w:sectPr w:rsidR="00927EC2">
      <w:pgSz w:w="11906" w:h="16838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chitects Daughter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B252BF"/>
    <w:multiLevelType w:val="multilevel"/>
    <w:tmpl w:val="5F70C09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EC2"/>
    <w:rsid w:val="007722AE"/>
    <w:rsid w:val="0092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5C6DCB-DC2F-4ED5-AF4C-809F5080F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after="0" w:line="240" w:lineRule="auto"/>
      <w:outlineLvl w:val="0"/>
    </w:pPr>
    <w:rPr>
      <w:rFonts w:ascii="Architects Daughter" w:eastAsia="Architects Daughter" w:hAnsi="Architects Daughter" w:cs="Architects Daughter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looplinepc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minate.com.a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hyperlink" Target="http://www.silverhillsfarm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427</Words>
  <Characters>2439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Leanna Haines</dc:creator>
  <cp:lastModifiedBy>Leanna Haines</cp:lastModifiedBy>
  <cp:revision>2</cp:revision>
  <dcterms:created xsi:type="dcterms:W3CDTF">2017-03-20T23:36:00Z</dcterms:created>
  <dcterms:modified xsi:type="dcterms:W3CDTF">2017-03-20T23:36:00Z</dcterms:modified>
</cp:coreProperties>
</file>