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33E" w:rsidRPr="00BF3006" w:rsidRDefault="00F9733E" w:rsidP="00BF3006">
      <w:pPr>
        <w:pStyle w:val="NormalWeb"/>
        <w:jc w:val="center"/>
        <w:rPr>
          <w:rFonts w:ascii="Tahoma" w:hAnsi="Tahoma" w:cs="Tahoma"/>
          <w:color w:val="FF0000"/>
          <w:sz w:val="18"/>
          <w:szCs w:val="18"/>
        </w:rPr>
      </w:pPr>
      <w:r>
        <w:rPr>
          <w:rStyle w:val="Strong"/>
          <w:rFonts w:ascii="Tahoma" w:hAnsi="Tahoma" w:cs="Tahoma"/>
          <w:color w:val="FF0000"/>
          <w:sz w:val="48"/>
          <w:szCs w:val="48"/>
        </w:rPr>
        <w:t>Zone 7</w:t>
      </w:r>
    </w:p>
    <w:p w:rsidR="00F9733E" w:rsidRPr="00BF3006" w:rsidRDefault="00F9733E" w:rsidP="00BF3006">
      <w:pPr>
        <w:pStyle w:val="NormalWeb"/>
        <w:jc w:val="center"/>
        <w:rPr>
          <w:rFonts w:ascii="Tahoma" w:hAnsi="Tahoma" w:cs="Tahoma"/>
          <w:color w:val="FF0000"/>
          <w:sz w:val="18"/>
          <w:szCs w:val="18"/>
        </w:rPr>
      </w:pPr>
      <w:r w:rsidRPr="00BF3006">
        <w:rPr>
          <w:rStyle w:val="Strong"/>
          <w:rFonts w:ascii="Tahoma" w:hAnsi="Tahoma" w:cs="Tahoma"/>
          <w:color w:val="FF0000"/>
          <w:sz w:val="48"/>
          <w:szCs w:val="48"/>
        </w:rPr>
        <w:t>One Day Event</w:t>
      </w:r>
      <w:r>
        <w:rPr>
          <w:rStyle w:val="Strong"/>
          <w:rFonts w:ascii="Tahoma" w:hAnsi="Tahoma" w:cs="Tahoma"/>
          <w:color w:val="FF0000"/>
          <w:sz w:val="48"/>
          <w:szCs w:val="48"/>
        </w:rPr>
        <w:t xml:space="preserve"> at Denman</w:t>
      </w:r>
    </w:p>
    <w:p w:rsidR="00F9733E" w:rsidRDefault="00F9733E" w:rsidP="00BF3006">
      <w:pPr>
        <w:pStyle w:val="NormalWeb"/>
        <w:jc w:val="center"/>
        <w:rPr>
          <w:rFonts w:ascii="Tahoma" w:hAnsi="Tahoma" w:cs="Tahoma"/>
          <w:color w:val="606F76"/>
          <w:sz w:val="18"/>
          <w:szCs w:val="18"/>
        </w:rPr>
      </w:pPr>
      <w:r>
        <w:rPr>
          <w:rStyle w:val="Strong"/>
          <w:rFonts w:ascii="Tahoma" w:hAnsi="Tahoma" w:cs="Tahoma"/>
          <w:color w:val="606F76"/>
        </w:rPr>
        <w:t>Saturday 22</w:t>
      </w:r>
      <w:r>
        <w:rPr>
          <w:rStyle w:val="Strong"/>
          <w:rFonts w:ascii="Tahoma" w:hAnsi="Tahoma" w:cs="Tahoma"/>
          <w:color w:val="606F76"/>
          <w:vertAlign w:val="superscript"/>
        </w:rPr>
        <w:t xml:space="preserve">nd </w:t>
      </w:r>
      <w:r>
        <w:rPr>
          <w:rStyle w:val="Strong"/>
          <w:rFonts w:ascii="Tahoma" w:hAnsi="Tahoma" w:cs="Tahoma"/>
          <w:color w:val="606F76"/>
        </w:rPr>
        <w:t>and 23rd August 2015</w:t>
      </w:r>
    </w:p>
    <w:p w:rsidR="00F9733E" w:rsidRPr="00A81B33" w:rsidRDefault="00F9733E" w:rsidP="00BF3006">
      <w:pPr>
        <w:pStyle w:val="NormalWeb"/>
        <w:jc w:val="center"/>
        <w:rPr>
          <w:rFonts w:ascii="Tahoma" w:hAnsi="Tahoma" w:cs="Tahoma"/>
          <w:color w:val="606F76"/>
          <w:sz w:val="18"/>
          <w:szCs w:val="18"/>
        </w:rPr>
      </w:pPr>
      <w:smartTag w:uri="urn:schemas-microsoft-com:office:smarttags" w:element="PersonName">
        <w:r w:rsidRPr="00A81B33">
          <w:rPr>
            <w:rStyle w:val="Strong"/>
            <w:rFonts w:ascii="Tahoma" w:hAnsi="Tahoma" w:cs="Tahoma"/>
            <w:color w:val="606F76"/>
          </w:rPr>
          <w:t>Denman Pony Club</w:t>
        </w:r>
      </w:smartTag>
      <w:r w:rsidRPr="00A81B33">
        <w:rPr>
          <w:rStyle w:val="Strong"/>
          <w:rFonts w:ascii="Tahoma" w:hAnsi="Tahoma" w:cs="Tahoma"/>
          <w:color w:val="606F76"/>
        </w:rPr>
        <w:t xml:space="preserve"> Grounds</w:t>
      </w:r>
    </w:p>
    <w:p w:rsidR="00F9733E" w:rsidRDefault="00F9733E" w:rsidP="00BF3006">
      <w:pPr>
        <w:pStyle w:val="NormalWeb"/>
        <w:jc w:val="center"/>
        <w:rPr>
          <w:rStyle w:val="Strong"/>
          <w:rFonts w:ascii="Tahoma" w:hAnsi="Tahoma" w:cs="Tahoma"/>
          <w:color w:val="606F76"/>
        </w:rPr>
      </w:pPr>
      <w:r>
        <w:rPr>
          <w:rStyle w:val="Strong"/>
          <w:rFonts w:ascii="Tahoma" w:hAnsi="Tahoma" w:cs="Tahoma"/>
          <w:color w:val="606F76"/>
        </w:rPr>
        <w:t>Entries: $35.00 per Horse</w:t>
      </w:r>
    </w:p>
    <w:p w:rsidR="00F9733E" w:rsidRDefault="00F9733E" w:rsidP="00BF3006">
      <w:pPr>
        <w:pStyle w:val="NormalWeb"/>
        <w:jc w:val="center"/>
        <w:rPr>
          <w:rFonts w:ascii="Tahoma" w:hAnsi="Tahoma" w:cs="Tahoma"/>
          <w:color w:val="606F76"/>
          <w:sz w:val="18"/>
          <w:szCs w:val="18"/>
        </w:rPr>
      </w:pPr>
      <w:r>
        <w:rPr>
          <w:rStyle w:val="Strong"/>
          <w:rFonts w:ascii="Tahoma" w:hAnsi="Tahoma" w:cs="Tahoma"/>
          <w:color w:val="606F76"/>
        </w:rPr>
        <w:t>2</w:t>
      </w:r>
      <w:r w:rsidRPr="00871B64">
        <w:rPr>
          <w:rStyle w:val="Strong"/>
          <w:rFonts w:ascii="Tahoma" w:hAnsi="Tahoma" w:cs="Tahoma"/>
          <w:color w:val="606F76"/>
          <w:vertAlign w:val="superscript"/>
        </w:rPr>
        <w:t>nd</w:t>
      </w:r>
      <w:r>
        <w:rPr>
          <w:rStyle w:val="Strong"/>
          <w:rFonts w:ascii="Tahoma" w:hAnsi="Tahoma" w:cs="Tahoma"/>
          <w:color w:val="606F76"/>
        </w:rPr>
        <w:t xml:space="preserve"> horse NC </w:t>
      </w:r>
    </w:p>
    <w:p w:rsidR="00F9733E" w:rsidRDefault="00F9733E" w:rsidP="00BF3006">
      <w:pPr>
        <w:pStyle w:val="NormalWeb"/>
        <w:jc w:val="center"/>
        <w:rPr>
          <w:rFonts w:ascii="Tahoma" w:hAnsi="Tahoma" w:cs="Tahoma"/>
          <w:color w:val="606F76"/>
          <w:sz w:val="18"/>
          <w:szCs w:val="18"/>
        </w:rPr>
      </w:pPr>
      <w:r>
        <w:rPr>
          <w:rFonts w:ascii="Tahoma" w:hAnsi="Tahoma" w:cs="Tahoma"/>
          <w:color w:val="606F76"/>
        </w:rPr>
        <w:t xml:space="preserve">Yards Available </w:t>
      </w:r>
    </w:p>
    <w:p w:rsidR="00F9733E" w:rsidRDefault="00F9733E" w:rsidP="00BF3006">
      <w:pPr>
        <w:pStyle w:val="NormalWeb"/>
        <w:jc w:val="center"/>
        <w:rPr>
          <w:rFonts w:ascii="Tahoma" w:hAnsi="Tahoma" w:cs="Tahoma"/>
          <w:color w:val="606F76"/>
        </w:rPr>
      </w:pPr>
      <w:r>
        <w:rPr>
          <w:rFonts w:ascii="Tahoma" w:hAnsi="Tahoma" w:cs="Tahoma"/>
          <w:color w:val="606F76"/>
        </w:rPr>
        <w:t>Camping free with limited power availability</w:t>
      </w:r>
    </w:p>
    <w:p w:rsidR="00F9733E" w:rsidRDefault="00F9733E" w:rsidP="00BF3006">
      <w:pPr>
        <w:pStyle w:val="NormalWeb"/>
        <w:jc w:val="center"/>
        <w:rPr>
          <w:rFonts w:ascii="Tahoma" w:hAnsi="Tahoma" w:cs="Tahoma"/>
          <w:color w:val="606F76"/>
        </w:rPr>
      </w:pPr>
      <w:r>
        <w:rPr>
          <w:rFonts w:ascii="Tahoma" w:hAnsi="Tahoma" w:cs="Tahoma"/>
          <w:color w:val="606F76"/>
        </w:rPr>
        <w:t>Enter Online Via Global Entries</w:t>
      </w:r>
    </w:p>
    <w:p w:rsidR="00F9733E" w:rsidRPr="002A5810" w:rsidRDefault="00F9733E" w:rsidP="00BF3006">
      <w:pPr>
        <w:pStyle w:val="NormalWeb"/>
        <w:jc w:val="center"/>
        <w:rPr>
          <w:rFonts w:ascii="Tahoma" w:hAnsi="Tahoma" w:cs="Tahoma"/>
          <w:color w:val="0070C0"/>
        </w:rPr>
      </w:pPr>
      <w:r w:rsidRPr="002A5810">
        <w:rPr>
          <w:rStyle w:val="HTMLCite"/>
          <w:rFonts w:ascii="Arial" w:hAnsi="Arial" w:cs="Arial"/>
          <w:color w:val="0070C0"/>
        </w:rPr>
        <w:t>www.</w:t>
      </w:r>
      <w:r w:rsidRPr="002A5810">
        <w:rPr>
          <w:rStyle w:val="HTMLCite"/>
          <w:rFonts w:ascii="Arial" w:hAnsi="Arial" w:cs="Arial"/>
          <w:b/>
          <w:bCs/>
          <w:color w:val="0070C0"/>
        </w:rPr>
        <w:t>globalentriesonline</w:t>
      </w:r>
      <w:r w:rsidRPr="002A5810">
        <w:rPr>
          <w:rStyle w:val="HTMLCite"/>
          <w:rFonts w:ascii="Arial" w:hAnsi="Arial" w:cs="Arial"/>
          <w:color w:val="0070C0"/>
        </w:rPr>
        <w:t>.com.au</w:t>
      </w:r>
    </w:p>
    <w:p w:rsidR="00F9733E" w:rsidRDefault="00F9733E" w:rsidP="00BF3006">
      <w:pPr>
        <w:pStyle w:val="NormalWeb"/>
        <w:jc w:val="center"/>
        <w:rPr>
          <w:rFonts w:ascii="Tahoma" w:hAnsi="Tahoma" w:cs="Tahoma"/>
          <w:color w:val="606F76"/>
          <w:sz w:val="18"/>
          <w:szCs w:val="18"/>
        </w:rPr>
      </w:pPr>
      <w:r>
        <w:rPr>
          <w:rFonts w:ascii="Tahoma" w:hAnsi="Tahoma" w:cs="Tahoma"/>
          <w:color w:val="606F76"/>
        </w:rPr>
        <w:t>Entries close 9pm sharp Monday 17</w:t>
      </w:r>
      <w:r w:rsidRPr="008B1275">
        <w:rPr>
          <w:rFonts w:ascii="Tahoma" w:hAnsi="Tahoma" w:cs="Tahoma"/>
          <w:color w:val="606F76"/>
          <w:vertAlign w:val="superscript"/>
        </w:rPr>
        <w:t>th</w:t>
      </w:r>
      <w:r>
        <w:rPr>
          <w:rFonts w:ascii="Tahoma" w:hAnsi="Tahoma" w:cs="Tahoma"/>
          <w:color w:val="606F76"/>
        </w:rPr>
        <w:t xml:space="preserve"> August 2015</w:t>
      </w:r>
    </w:p>
    <w:p w:rsidR="00F9733E" w:rsidRDefault="00F9733E" w:rsidP="00BF3006">
      <w:pPr>
        <w:pStyle w:val="NormalWeb"/>
        <w:jc w:val="center"/>
        <w:rPr>
          <w:rFonts w:ascii="Tahoma" w:hAnsi="Tahoma" w:cs="Tahoma"/>
          <w:color w:val="606F76"/>
          <w:sz w:val="18"/>
          <w:szCs w:val="18"/>
        </w:rPr>
      </w:pPr>
      <w:r>
        <w:rPr>
          <w:rFonts w:ascii="Tahoma" w:hAnsi="Tahoma" w:cs="Tahoma"/>
          <w:color w:val="606F76"/>
        </w:rPr>
        <w:t xml:space="preserve">Enquiries to Mark &amp; </w:t>
      </w:r>
      <w:smartTag w:uri="urn:schemas-microsoft-com:office:smarttags" w:element="PersonName">
        <w:r>
          <w:rPr>
            <w:rFonts w:ascii="Tahoma" w:hAnsi="Tahoma" w:cs="Tahoma"/>
            <w:color w:val="606F76"/>
          </w:rPr>
          <w:t>Julie Wicks</w:t>
        </w:r>
      </w:smartTag>
    </w:p>
    <w:p w:rsidR="00F9733E" w:rsidRDefault="00F9733E" w:rsidP="008027BD">
      <w:pPr>
        <w:pStyle w:val="NormalWeb"/>
        <w:jc w:val="center"/>
        <w:rPr>
          <w:rFonts w:ascii="Tahoma" w:hAnsi="Tahoma" w:cs="Tahoma"/>
          <w:color w:val="606F76"/>
        </w:rPr>
      </w:pPr>
      <w:r>
        <w:rPr>
          <w:rFonts w:ascii="Tahoma" w:hAnsi="Tahoma" w:cs="Tahoma"/>
          <w:color w:val="606F76"/>
        </w:rPr>
        <w:t>0407181192 or</w:t>
      </w:r>
    </w:p>
    <w:p w:rsidR="00F9733E" w:rsidRPr="008027BD" w:rsidRDefault="00F9733E" w:rsidP="008027BD">
      <w:pPr>
        <w:pStyle w:val="NormalWeb"/>
        <w:jc w:val="center"/>
        <w:rPr>
          <w:rFonts w:ascii="Tahoma" w:hAnsi="Tahoma" w:cs="Tahoma"/>
          <w:color w:val="606F76"/>
        </w:rPr>
      </w:pPr>
      <w:r>
        <w:rPr>
          <w:rFonts w:ascii="Tahoma" w:hAnsi="Tahoma" w:cs="Tahoma"/>
          <w:color w:val="606F76"/>
        </w:rPr>
        <w:t>A/H 0409 924 790</w:t>
      </w:r>
    </w:p>
    <w:p w:rsidR="00F9733E" w:rsidRPr="00154521" w:rsidRDefault="00F9733E" w:rsidP="00BF3006">
      <w:pPr>
        <w:pStyle w:val="NormalWeb"/>
        <w:jc w:val="center"/>
        <w:rPr>
          <w:rFonts w:ascii="Tahoma" w:hAnsi="Tahoma" w:cs="Tahoma"/>
          <w:color w:val="0070C0"/>
          <w:sz w:val="18"/>
          <w:szCs w:val="18"/>
        </w:rPr>
      </w:pPr>
      <w:hyperlink r:id="rId4" w:history="1">
        <w:r w:rsidRPr="00154521">
          <w:rPr>
            <w:rStyle w:val="Hyperlink"/>
            <w:color w:val="0070C0"/>
          </w:rPr>
          <w:t>julie.wicks@bigpond.com</w:t>
        </w:r>
      </w:hyperlink>
      <w:r w:rsidRPr="00154521">
        <w:rPr>
          <w:rFonts w:ascii="Tahoma" w:hAnsi="Tahoma" w:cs="Tahoma"/>
          <w:color w:val="0070C0"/>
        </w:rPr>
        <w:t xml:space="preserve"> </w:t>
      </w:r>
    </w:p>
    <w:p w:rsidR="00F9733E" w:rsidRDefault="00F9733E" w:rsidP="00BF3006">
      <w:pPr>
        <w:pStyle w:val="NormalWeb"/>
        <w:jc w:val="center"/>
        <w:rPr>
          <w:rFonts w:ascii="Tahoma" w:hAnsi="Tahoma" w:cs="Tahoma"/>
          <w:color w:val="606F76"/>
          <w:sz w:val="18"/>
          <w:szCs w:val="18"/>
        </w:rPr>
      </w:pPr>
      <w:r>
        <w:rPr>
          <w:rFonts w:ascii="Tahoma" w:hAnsi="Tahoma" w:cs="Tahoma"/>
          <w:color w:val="606F76"/>
        </w:rPr>
        <w:t>Scratchings to Lisa Randle</w:t>
      </w:r>
    </w:p>
    <w:p w:rsidR="00F9733E" w:rsidRDefault="00F9733E" w:rsidP="00BF3006">
      <w:pPr>
        <w:pStyle w:val="NormalWeb"/>
        <w:jc w:val="center"/>
        <w:rPr>
          <w:rFonts w:ascii="Tahoma" w:hAnsi="Tahoma" w:cs="Tahoma"/>
          <w:color w:val="606F76"/>
        </w:rPr>
      </w:pPr>
      <w:r>
        <w:rPr>
          <w:rFonts w:ascii="Tahoma" w:hAnsi="Tahoma" w:cs="Tahoma"/>
          <w:color w:val="606F76"/>
        </w:rPr>
        <w:t>0427456361</w:t>
      </w:r>
    </w:p>
    <w:p w:rsidR="00F9733E" w:rsidRDefault="00F9733E" w:rsidP="00BF3006">
      <w:pPr>
        <w:pStyle w:val="NormalWeb"/>
        <w:jc w:val="center"/>
        <w:rPr>
          <w:rFonts w:ascii="Tahoma" w:hAnsi="Tahoma" w:cs="Tahoma"/>
          <w:color w:val="606F76"/>
          <w:sz w:val="18"/>
          <w:szCs w:val="18"/>
        </w:rPr>
      </w:pPr>
      <w:r>
        <w:rPr>
          <w:rFonts w:ascii="Tahoma" w:hAnsi="Tahoma" w:cs="Tahoma"/>
          <w:color w:val="606F76"/>
          <w:sz w:val="18"/>
          <w:szCs w:val="18"/>
        </w:rPr>
        <w:t xml:space="preserve"> </w:t>
      </w:r>
      <w:smartTag w:uri="urn:schemas-microsoft-com:office:smarttags" w:element="PersonName">
        <w:r w:rsidRPr="00E33AE4">
          <w:rPr>
            <w:rFonts w:ascii="Tahoma" w:hAnsi="Tahoma" w:cs="Tahoma"/>
            <w:color w:val="606F76"/>
            <w:sz w:val="18"/>
            <w:szCs w:val="18"/>
          </w:rPr>
          <w:t>l</w:t>
        </w:r>
        <w:r>
          <w:rPr>
            <w:rFonts w:ascii="Tahoma" w:hAnsi="Tahoma" w:cs="Tahoma"/>
            <w:color w:val="606F76"/>
            <w:sz w:val="18"/>
            <w:szCs w:val="18"/>
          </w:rPr>
          <w:t>isa@hunternursingnannies.com.au</w:t>
        </w:r>
      </w:smartTag>
    </w:p>
    <w:p w:rsidR="00F9733E" w:rsidRDefault="00F9733E" w:rsidP="00BF3006">
      <w:pPr>
        <w:pStyle w:val="NormalWeb"/>
        <w:jc w:val="center"/>
        <w:rPr>
          <w:rFonts w:ascii="Tahoma" w:hAnsi="Tahoma" w:cs="Tahoma"/>
          <w:color w:val="606F76"/>
          <w:sz w:val="18"/>
          <w:szCs w:val="18"/>
        </w:rPr>
      </w:pPr>
      <w:r>
        <w:rPr>
          <w:rFonts w:ascii="Tahoma" w:hAnsi="Tahoma" w:cs="Tahoma"/>
          <w:color w:val="606F76"/>
        </w:rPr>
        <w:t>9.30am Gear Check Saturday for 10am Start</w:t>
      </w:r>
    </w:p>
    <w:p w:rsidR="00F9733E" w:rsidRDefault="00F9733E" w:rsidP="00BF3006">
      <w:pPr>
        <w:pStyle w:val="NormalWeb"/>
        <w:jc w:val="center"/>
        <w:rPr>
          <w:rFonts w:ascii="Tahoma" w:hAnsi="Tahoma" w:cs="Tahoma"/>
          <w:color w:val="606F76"/>
          <w:sz w:val="18"/>
          <w:szCs w:val="18"/>
        </w:rPr>
      </w:pPr>
      <w:r>
        <w:rPr>
          <w:rFonts w:ascii="Tahoma" w:hAnsi="Tahoma" w:cs="Tahoma"/>
          <w:color w:val="606F76"/>
          <w:sz w:val="20"/>
          <w:szCs w:val="20"/>
        </w:rPr>
        <w:t xml:space="preserve">Alternative Accommodation:  </w:t>
      </w:r>
    </w:p>
    <w:p w:rsidR="00F9733E" w:rsidRPr="00994CA6" w:rsidRDefault="00F9733E" w:rsidP="00BF3006">
      <w:pPr>
        <w:pStyle w:val="NormalWeb"/>
        <w:jc w:val="center"/>
        <w:rPr>
          <w:rFonts w:ascii="Tahoma" w:hAnsi="Tahoma" w:cs="Tahoma"/>
          <w:color w:val="606F76"/>
          <w:sz w:val="18"/>
          <w:szCs w:val="18"/>
          <w:lang w:val="en-GB"/>
        </w:rPr>
      </w:pPr>
      <w:r w:rsidRPr="00994CA6">
        <w:rPr>
          <w:rFonts w:ascii="Tahoma" w:hAnsi="Tahoma" w:cs="Tahoma"/>
          <w:color w:val="606F76"/>
          <w:sz w:val="20"/>
          <w:szCs w:val="20"/>
          <w:lang w:val="en-GB"/>
        </w:rPr>
        <w:t xml:space="preserve">Denman Motor </w:t>
      </w:r>
      <w:smartTag w:uri="urn:schemas-microsoft-com:office:smarttags" w:element="place">
        <w:r w:rsidRPr="00994CA6">
          <w:rPr>
            <w:rFonts w:ascii="Tahoma" w:hAnsi="Tahoma" w:cs="Tahoma"/>
            <w:color w:val="606F76"/>
            <w:sz w:val="20"/>
            <w:szCs w:val="20"/>
            <w:lang w:val="en-GB"/>
          </w:rPr>
          <w:t>Inn</w:t>
        </w:r>
      </w:smartTag>
      <w:r w:rsidRPr="00994CA6">
        <w:rPr>
          <w:rFonts w:ascii="Tahoma" w:hAnsi="Tahoma" w:cs="Tahoma"/>
          <w:color w:val="606F76"/>
          <w:sz w:val="20"/>
          <w:szCs w:val="20"/>
          <w:lang w:val="en-GB"/>
        </w:rPr>
        <w:t>  6547 2462</w:t>
      </w:r>
    </w:p>
    <w:p w:rsidR="00F9733E" w:rsidRPr="00994CA6" w:rsidRDefault="00F9733E" w:rsidP="00BF3006">
      <w:pPr>
        <w:pStyle w:val="NormalWeb"/>
        <w:jc w:val="center"/>
        <w:rPr>
          <w:rFonts w:ascii="Tahoma" w:hAnsi="Tahoma" w:cs="Tahoma"/>
          <w:color w:val="606F76"/>
          <w:sz w:val="18"/>
          <w:szCs w:val="18"/>
          <w:lang w:val="en-GB"/>
        </w:rPr>
      </w:pPr>
      <w:r w:rsidRPr="00994CA6">
        <w:rPr>
          <w:rFonts w:ascii="Tahoma" w:hAnsi="Tahoma" w:cs="Tahoma"/>
          <w:color w:val="606F76"/>
          <w:sz w:val="20"/>
          <w:szCs w:val="20"/>
          <w:lang w:val="en-GB"/>
        </w:rPr>
        <w:t>  Denman Van Village  6547 2590</w:t>
      </w:r>
    </w:p>
    <w:p w:rsidR="00F9733E" w:rsidRDefault="00F9733E" w:rsidP="00BF3006">
      <w:pPr>
        <w:pStyle w:val="NormalWeb"/>
        <w:jc w:val="center"/>
        <w:rPr>
          <w:rFonts w:ascii="Tahoma" w:hAnsi="Tahoma" w:cs="Tahoma"/>
          <w:color w:val="606F76"/>
          <w:sz w:val="18"/>
          <w:szCs w:val="18"/>
        </w:rPr>
      </w:pPr>
      <w:r w:rsidRPr="00994CA6">
        <w:rPr>
          <w:rFonts w:ascii="Tahoma" w:hAnsi="Tahoma" w:cs="Tahoma"/>
          <w:color w:val="606F76"/>
          <w:sz w:val="20"/>
          <w:szCs w:val="20"/>
          <w:lang w:val="en-GB"/>
        </w:rPr>
        <w:t> </w:t>
      </w:r>
      <w:r>
        <w:rPr>
          <w:rFonts w:ascii="Tahoma" w:hAnsi="Tahoma" w:cs="Tahoma"/>
          <w:color w:val="606F76"/>
          <w:sz w:val="20"/>
          <w:szCs w:val="20"/>
        </w:rPr>
        <w:t>Grapevine Motel  6547 2303</w:t>
      </w:r>
    </w:p>
    <w:p w:rsidR="00F9733E" w:rsidRPr="00154521" w:rsidRDefault="00F9733E" w:rsidP="001C57D8">
      <w:pPr>
        <w:pStyle w:val="NormalWeb"/>
        <w:jc w:val="center"/>
        <w:rPr>
          <w:rFonts w:ascii="Tahoma" w:hAnsi="Tahoma" w:cs="Tahoma"/>
          <w:color w:val="C00000"/>
        </w:rPr>
      </w:pPr>
      <w:r>
        <w:rPr>
          <w:rFonts w:ascii="Tahoma" w:hAnsi="Tahoma" w:cs="Tahoma"/>
          <w:color w:val="C00000"/>
        </w:rPr>
        <w:t>Ribbons will be awarded to 5</w:t>
      </w:r>
      <w:r w:rsidRPr="001C57D8">
        <w:rPr>
          <w:rFonts w:ascii="Tahoma" w:hAnsi="Tahoma" w:cs="Tahoma"/>
          <w:color w:val="C00000"/>
          <w:vertAlign w:val="superscript"/>
        </w:rPr>
        <w:t>th</w:t>
      </w:r>
      <w:r>
        <w:rPr>
          <w:rFonts w:ascii="Tahoma" w:hAnsi="Tahoma" w:cs="Tahoma"/>
          <w:color w:val="C00000"/>
        </w:rPr>
        <w:t xml:space="preserve"> </w:t>
      </w:r>
      <w:r w:rsidRPr="00154521">
        <w:rPr>
          <w:rFonts w:ascii="Tahoma" w:hAnsi="Tahoma" w:cs="Tahoma"/>
          <w:color w:val="C00000"/>
        </w:rPr>
        <w:t xml:space="preserve"> place in all grades for</w:t>
      </w:r>
      <w:r>
        <w:rPr>
          <w:rFonts w:ascii="Tahoma" w:hAnsi="Tahoma" w:cs="Tahoma"/>
          <w:color w:val="C00000"/>
        </w:rPr>
        <w:t xml:space="preserve"> the dressage</w:t>
      </w:r>
      <w:r>
        <w:rPr>
          <w:rFonts w:ascii="Tahoma" w:hAnsi="Tahoma" w:cs="Tahoma"/>
          <w:color w:val="C00000"/>
        </w:rPr>
        <w:br/>
      </w:r>
      <w:r w:rsidRPr="00154521">
        <w:rPr>
          <w:rFonts w:ascii="Tahoma" w:hAnsi="Tahoma" w:cs="Tahoma"/>
          <w:color w:val="C00000"/>
        </w:rPr>
        <w:t xml:space="preserve">competition and </w:t>
      </w:r>
      <w:r>
        <w:rPr>
          <w:rFonts w:ascii="Tahoma" w:hAnsi="Tahoma" w:cs="Tahoma"/>
          <w:color w:val="C00000"/>
        </w:rPr>
        <w:t>to 5</w:t>
      </w:r>
      <w:r w:rsidRPr="00EF31C6">
        <w:rPr>
          <w:rFonts w:ascii="Tahoma" w:hAnsi="Tahoma" w:cs="Tahoma"/>
          <w:color w:val="C00000"/>
          <w:vertAlign w:val="superscript"/>
        </w:rPr>
        <w:t>th</w:t>
      </w:r>
      <w:r>
        <w:rPr>
          <w:rFonts w:ascii="Tahoma" w:hAnsi="Tahoma" w:cs="Tahoma"/>
          <w:color w:val="C00000"/>
        </w:rPr>
        <w:t xml:space="preserve"> place in </w:t>
      </w:r>
      <w:r w:rsidRPr="00154521">
        <w:rPr>
          <w:rFonts w:ascii="Tahoma" w:hAnsi="Tahoma" w:cs="Tahoma"/>
          <w:color w:val="C00000"/>
        </w:rPr>
        <w:t>overall competition.</w:t>
      </w:r>
    </w:p>
    <w:p w:rsidR="00F9733E" w:rsidRPr="00154521" w:rsidRDefault="00F9733E" w:rsidP="001C57D8">
      <w:pPr>
        <w:pStyle w:val="NormalWeb"/>
        <w:jc w:val="center"/>
        <w:rPr>
          <w:rFonts w:ascii="Tahoma" w:hAnsi="Tahoma" w:cs="Tahoma"/>
          <w:color w:val="C00000"/>
        </w:rPr>
      </w:pPr>
      <w:r>
        <w:rPr>
          <w:rFonts w:ascii="Tahoma" w:hAnsi="Tahoma" w:cs="Tahoma"/>
          <w:color w:val="C00000"/>
        </w:rPr>
        <w:t>Prizes</w:t>
      </w:r>
      <w:r w:rsidRPr="00154521">
        <w:rPr>
          <w:rFonts w:ascii="Tahoma" w:hAnsi="Tahoma" w:cs="Tahoma"/>
          <w:color w:val="C00000"/>
        </w:rPr>
        <w:t xml:space="preserve"> will be presented to the overall winner of each Grade.</w:t>
      </w:r>
    </w:p>
    <w:p w:rsidR="00F9733E" w:rsidRDefault="00F9733E" w:rsidP="001C57D8">
      <w:pPr>
        <w:pStyle w:val="NormalWeb"/>
        <w:jc w:val="center"/>
        <w:rPr>
          <w:rFonts w:ascii="Tahoma" w:hAnsi="Tahoma" w:cs="Tahoma"/>
          <w:color w:val="C00000"/>
        </w:rPr>
      </w:pPr>
      <w:r>
        <w:rPr>
          <w:rFonts w:ascii="Tahoma" w:hAnsi="Tahoma" w:cs="Tahoma"/>
          <w:color w:val="C00000"/>
        </w:rPr>
        <w:t xml:space="preserve">A </w:t>
      </w:r>
      <w:r w:rsidRPr="00154521">
        <w:rPr>
          <w:rFonts w:ascii="Tahoma" w:hAnsi="Tahoma" w:cs="Tahoma"/>
          <w:color w:val="C00000"/>
        </w:rPr>
        <w:t xml:space="preserve"> Canteen will be in operation.</w:t>
      </w:r>
    </w:p>
    <w:p w:rsidR="00F9733E" w:rsidRDefault="00F9733E" w:rsidP="00F361BC">
      <w:pPr>
        <w:pStyle w:val="NormalWeb"/>
        <w:jc w:val="center"/>
        <w:rPr>
          <w:rFonts w:ascii="Tahoma" w:hAnsi="Tahoma" w:cs="Tahoma"/>
          <w:color w:val="C00000"/>
        </w:rPr>
      </w:pPr>
      <w:r>
        <w:rPr>
          <w:rFonts w:ascii="Tahoma" w:hAnsi="Tahoma" w:cs="Tahoma"/>
          <w:color w:val="C00000"/>
        </w:rPr>
        <w:t xml:space="preserve">Note </w:t>
      </w:r>
    </w:p>
    <w:p w:rsidR="00F9733E" w:rsidRDefault="00F9733E" w:rsidP="00F361BC">
      <w:pPr>
        <w:pStyle w:val="NormalWeb"/>
        <w:jc w:val="center"/>
        <w:rPr>
          <w:rFonts w:ascii="Tahoma" w:hAnsi="Tahoma" w:cs="Tahoma"/>
          <w:color w:val="C00000"/>
        </w:rPr>
      </w:pPr>
      <w:r>
        <w:rPr>
          <w:rFonts w:ascii="Tahoma" w:hAnsi="Tahoma" w:cs="Tahoma"/>
          <w:color w:val="C00000"/>
        </w:rPr>
        <w:t>F Grade will be run on the Saturday only with Ribbons for all</w:t>
      </w:r>
    </w:p>
    <w:p w:rsidR="00F9733E" w:rsidRPr="00F361BC" w:rsidRDefault="00F9733E" w:rsidP="00F361BC">
      <w:pPr>
        <w:pStyle w:val="NormalWeb"/>
        <w:jc w:val="center"/>
        <w:rPr>
          <w:rFonts w:ascii="Tahoma" w:hAnsi="Tahoma" w:cs="Tahoma"/>
          <w:b/>
          <w:sz w:val="32"/>
          <w:szCs w:val="32"/>
        </w:rPr>
      </w:pPr>
      <w:r w:rsidRPr="00F361BC">
        <w:rPr>
          <w:rFonts w:ascii="Tahoma" w:hAnsi="Tahoma" w:cs="Tahoma"/>
          <w:b/>
          <w:sz w:val="32"/>
          <w:szCs w:val="32"/>
        </w:rPr>
        <w:t>Sponsored By</w:t>
      </w:r>
    </w:p>
    <w:p w:rsidR="00F9733E" w:rsidRPr="00154521" w:rsidRDefault="00F9733E" w:rsidP="00BF3006">
      <w:pPr>
        <w:pStyle w:val="NormalWeb"/>
        <w:rPr>
          <w:rFonts w:ascii="Tahoma" w:hAnsi="Tahoma" w:cs="Tahoma"/>
          <w:color w:val="C00000"/>
        </w:rPr>
      </w:pPr>
    </w:p>
    <w:p w:rsidR="00F9733E" w:rsidRDefault="00F9733E" w:rsidP="00BF3006">
      <w:pPr>
        <w:pStyle w:val="NormalWeb"/>
        <w:jc w:val="center"/>
        <w:rPr>
          <w:rStyle w:val="Strong"/>
          <w:rFonts w:ascii="Tahoma" w:hAnsi="Tahoma" w:cs="Tahoma"/>
          <w:color w:val="606F76"/>
          <w:sz w:val="36"/>
          <w:szCs w:val="36"/>
          <w:u w:val="single"/>
        </w:rPr>
      </w:pPr>
      <w:r w:rsidRPr="00FF6596">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606c3b82-595a-484d-8820-117f67d9c46c" o:spid="_x0000_i1025" type="#_x0000_t75" alt="cid:101A7101-3338-4098-8520-E03F1B61E01B" style="width:451.5pt;height:170.25pt;visibility:visible">
            <v:imagedata r:id="rId5" r:href="rId6"/>
          </v:shape>
        </w:pict>
      </w:r>
    </w:p>
    <w:p w:rsidR="00F9733E" w:rsidRDefault="00F9733E" w:rsidP="00BF3006">
      <w:pPr>
        <w:pStyle w:val="NormalWeb"/>
        <w:jc w:val="center"/>
        <w:rPr>
          <w:rStyle w:val="Strong"/>
          <w:rFonts w:ascii="Tahoma" w:hAnsi="Tahoma" w:cs="Tahoma"/>
          <w:color w:val="606F76"/>
          <w:sz w:val="36"/>
          <w:szCs w:val="36"/>
          <w:u w:val="single"/>
        </w:rPr>
      </w:pPr>
    </w:p>
    <w:p w:rsidR="00F9733E" w:rsidRDefault="00F9733E" w:rsidP="00BF3006">
      <w:pPr>
        <w:pStyle w:val="NormalWeb"/>
        <w:jc w:val="center"/>
        <w:rPr>
          <w:rStyle w:val="Strong"/>
          <w:rFonts w:ascii="Tahoma" w:hAnsi="Tahoma" w:cs="Tahoma"/>
          <w:color w:val="606F76"/>
          <w:sz w:val="36"/>
          <w:szCs w:val="36"/>
          <w:u w:val="single"/>
        </w:rPr>
      </w:pPr>
    </w:p>
    <w:p w:rsidR="00F9733E" w:rsidRDefault="00F9733E" w:rsidP="00BF3006">
      <w:pPr>
        <w:pStyle w:val="NormalWeb"/>
        <w:jc w:val="center"/>
        <w:rPr>
          <w:rStyle w:val="Strong"/>
          <w:rFonts w:ascii="Tahoma" w:hAnsi="Tahoma" w:cs="Tahoma"/>
          <w:color w:val="606F76"/>
          <w:sz w:val="36"/>
          <w:szCs w:val="36"/>
          <w:u w:val="single"/>
        </w:rPr>
      </w:pPr>
    </w:p>
    <w:p w:rsidR="00F9733E" w:rsidRDefault="00F9733E" w:rsidP="00BF3006">
      <w:pPr>
        <w:pStyle w:val="NormalWeb"/>
        <w:jc w:val="center"/>
        <w:rPr>
          <w:rStyle w:val="Strong"/>
          <w:rFonts w:ascii="Tahoma" w:hAnsi="Tahoma" w:cs="Tahoma"/>
          <w:color w:val="606F76"/>
          <w:sz w:val="36"/>
          <w:szCs w:val="36"/>
          <w:u w:val="single"/>
        </w:rPr>
      </w:pPr>
    </w:p>
    <w:p w:rsidR="00F9733E" w:rsidRDefault="00F9733E" w:rsidP="00BF3006">
      <w:pPr>
        <w:pStyle w:val="NormalWeb"/>
        <w:jc w:val="center"/>
        <w:rPr>
          <w:rStyle w:val="Strong"/>
          <w:rFonts w:ascii="Tahoma" w:hAnsi="Tahoma" w:cs="Tahoma"/>
          <w:color w:val="606F76"/>
          <w:sz w:val="36"/>
          <w:szCs w:val="36"/>
          <w:u w:val="single"/>
        </w:rPr>
      </w:pPr>
    </w:p>
    <w:p w:rsidR="00F9733E" w:rsidRDefault="00F9733E" w:rsidP="00BF3006">
      <w:pPr>
        <w:pStyle w:val="NormalWeb"/>
        <w:jc w:val="center"/>
        <w:rPr>
          <w:rStyle w:val="Strong"/>
          <w:rFonts w:ascii="Tahoma" w:hAnsi="Tahoma" w:cs="Tahoma"/>
          <w:color w:val="606F76"/>
          <w:sz w:val="36"/>
          <w:szCs w:val="36"/>
          <w:u w:val="single"/>
        </w:rPr>
      </w:pPr>
    </w:p>
    <w:p w:rsidR="00F9733E" w:rsidRDefault="00F9733E" w:rsidP="00BF3006">
      <w:pPr>
        <w:pStyle w:val="NormalWeb"/>
        <w:jc w:val="center"/>
        <w:rPr>
          <w:rFonts w:ascii="Tahoma" w:hAnsi="Tahoma" w:cs="Tahoma"/>
          <w:color w:val="606F76"/>
          <w:sz w:val="18"/>
          <w:szCs w:val="18"/>
        </w:rPr>
      </w:pPr>
      <w:r>
        <w:rPr>
          <w:rStyle w:val="Strong"/>
          <w:rFonts w:ascii="Tahoma" w:hAnsi="Tahoma" w:cs="Tahoma"/>
          <w:color w:val="606F76"/>
          <w:sz w:val="36"/>
          <w:szCs w:val="36"/>
          <w:u w:val="single"/>
        </w:rPr>
        <w:t>RULES</w:t>
      </w:r>
    </w:p>
    <w:p w:rsidR="00F9733E" w:rsidRDefault="00F9733E" w:rsidP="00BF3006">
      <w:pPr>
        <w:pStyle w:val="NormalWeb"/>
        <w:rPr>
          <w:rFonts w:ascii="Tahoma" w:hAnsi="Tahoma" w:cs="Tahoma"/>
          <w:color w:val="606F76"/>
          <w:sz w:val="18"/>
          <w:szCs w:val="18"/>
        </w:rPr>
      </w:pPr>
      <w:r>
        <w:rPr>
          <w:rStyle w:val="Strong"/>
          <w:rFonts w:ascii="Tahoma" w:hAnsi="Tahoma" w:cs="Tahoma"/>
          <w:color w:val="606F76"/>
          <w:sz w:val="20"/>
          <w:szCs w:val="20"/>
        </w:rPr>
        <w:t>*</w:t>
      </w:r>
      <w:r>
        <w:rPr>
          <w:rFonts w:ascii="Tahoma" w:hAnsi="Tahoma" w:cs="Tahoma"/>
          <w:color w:val="606F76"/>
          <w:sz w:val="20"/>
          <w:szCs w:val="20"/>
        </w:rPr>
        <w:t>The event will be run under NSW Pony Club Association Rules.</w:t>
      </w:r>
    </w:p>
    <w:p w:rsidR="00F9733E" w:rsidRDefault="00F9733E" w:rsidP="00BF3006">
      <w:pPr>
        <w:pStyle w:val="NormalWeb"/>
        <w:rPr>
          <w:rFonts w:ascii="Tahoma" w:hAnsi="Tahoma" w:cs="Tahoma"/>
          <w:color w:val="606F76"/>
          <w:sz w:val="18"/>
          <w:szCs w:val="18"/>
        </w:rPr>
      </w:pPr>
      <w:r>
        <w:rPr>
          <w:rStyle w:val="Strong"/>
          <w:rFonts w:ascii="Tahoma" w:hAnsi="Tahoma" w:cs="Tahoma"/>
          <w:color w:val="606F76"/>
          <w:sz w:val="20"/>
          <w:szCs w:val="20"/>
        </w:rPr>
        <w:t>*</w:t>
      </w:r>
      <w:r>
        <w:rPr>
          <w:rFonts w:ascii="Tahoma" w:hAnsi="Tahoma" w:cs="Tahoma"/>
          <w:color w:val="606F76"/>
          <w:sz w:val="20"/>
          <w:szCs w:val="20"/>
        </w:rPr>
        <w:t xml:space="preserve">All competitors must present their ODE card </w:t>
      </w:r>
      <w:r>
        <w:rPr>
          <w:rFonts w:ascii="Tahoma" w:hAnsi="Tahoma" w:cs="Tahoma"/>
          <w:color w:val="606F76"/>
          <w:sz w:val="20"/>
          <w:szCs w:val="20"/>
          <w:u w:val="single"/>
        </w:rPr>
        <w:t>prior to the commencement of dressage.</w:t>
      </w:r>
    </w:p>
    <w:p w:rsidR="00F9733E" w:rsidRDefault="00F9733E" w:rsidP="00BF3006">
      <w:pPr>
        <w:pStyle w:val="NormalWeb"/>
        <w:rPr>
          <w:rFonts w:ascii="Tahoma" w:hAnsi="Tahoma" w:cs="Tahoma"/>
          <w:color w:val="606F76"/>
          <w:sz w:val="18"/>
          <w:szCs w:val="18"/>
        </w:rPr>
      </w:pPr>
      <w:r>
        <w:rPr>
          <w:rStyle w:val="Strong"/>
          <w:rFonts w:ascii="Tahoma" w:hAnsi="Tahoma" w:cs="Tahoma"/>
          <w:color w:val="606F76"/>
          <w:sz w:val="20"/>
          <w:szCs w:val="20"/>
        </w:rPr>
        <w:t>*</w:t>
      </w:r>
      <w:r>
        <w:rPr>
          <w:rFonts w:ascii="Tahoma" w:hAnsi="Tahoma" w:cs="Tahoma"/>
          <w:color w:val="606F76"/>
          <w:sz w:val="20"/>
          <w:szCs w:val="20"/>
        </w:rPr>
        <w:t>The committee reserves the right to alter the program at any time.</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*Move up draw applies.</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*Associates ride separately unless there are less than four associates, and then associates compete with juniors.</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*No trophy or ribbon will be awarded prior to presentation.</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*Ribbons and or trophies will not be forwarded onto any competitor by the club after the competition.</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*Disputes and protests will only be investigated if lodged in writing together with a fee of $40.00.  This fee will be refunded if the dispute is upheld.</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*Every family must nominate a helper.  A briefing will be held for X Country Jump Judges at 8.30am Sunday morning.  If there are insufficient helpers, the event will not proceed. No entry will be accepted without a nominated worker.</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*All riders must wear a Pony Club Uniform. Club polo shirts can be worn in the X Country phase.</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*Zone 7 encourages the use of body protectors and medical armbands.</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*Dogs prohibited.</w:t>
      </w:r>
    </w:p>
    <w:p w:rsidR="00F9733E" w:rsidRDefault="00F9733E" w:rsidP="008A5EDB">
      <w:pPr>
        <w:pStyle w:val="NormalWeb"/>
        <w:rPr>
          <w:rStyle w:val="Strong"/>
          <w:rFonts w:ascii="Tahoma" w:hAnsi="Tahoma" w:cs="Tahoma"/>
          <w:color w:val="606F76"/>
          <w:sz w:val="20"/>
          <w:szCs w:val="20"/>
          <w:u w:val="single"/>
        </w:rPr>
      </w:pPr>
      <w:r>
        <w:rPr>
          <w:rStyle w:val="Strong"/>
          <w:rFonts w:ascii="Tahoma" w:hAnsi="Tahoma" w:cs="Tahoma"/>
          <w:color w:val="606F76"/>
          <w:sz w:val="20"/>
          <w:szCs w:val="20"/>
          <w:u w:val="single"/>
        </w:rPr>
        <w:t>Dressage Tests:</w:t>
      </w:r>
    </w:p>
    <w:p w:rsidR="00F9733E" w:rsidRDefault="00F9733E" w:rsidP="008A5EDB">
      <w:pPr>
        <w:pStyle w:val="NormalWeb"/>
        <w:rPr>
          <w:rFonts w:ascii="Tahoma" w:hAnsi="Tahoma" w:cs="Tahoma"/>
          <w:color w:val="606F76"/>
          <w:sz w:val="18"/>
          <w:szCs w:val="18"/>
        </w:rPr>
      </w:pPr>
      <w:r>
        <w:rPr>
          <w:rStyle w:val="Strong"/>
          <w:rFonts w:ascii="Tahoma" w:hAnsi="Tahoma" w:cs="Tahoma"/>
          <w:color w:val="606F76"/>
          <w:sz w:val="20"/>
          <w:szCs w:val="20"/>
          <w:u w:val="single"/>
        </w:rPr>
        <w:t>F grade                            30cm  Prep A (2013)</w:t>
      </w:r>
    </w:p>
    <w:p w:rsidR="00F9733E" w:rsidRDefault="00F9733E" w:rsidP="008A5EDB">
      <w:pPr>
        <w:pStyle w:val="NormalWeb"/>
        <w:rPr>
          <w:rFonts w:ascii="Tahoma" w:hAnsi="Tahoma" w:cs="Tahoma"/>
          <w:color w:val="606F76"/>
          <w:sz w:val="18"/>
          <w:szCs w:val="18"/>
        </w:rPr>
      </w:pPr>
      <w:r>
        <w:rPr>
          <w:rStyle w:val="Strong"/>
          <w:rFonts w:ascii="Tahoma" w:hAnsi="Tahoma" w:cs="Tahoma"/>
          <w:color w:val="606F76"/>
          <w:sz w:val="20"/>
          <w:szCs w:val="20"/>
        </w:rPr>
        <w:t>E Grade                           Preliminary 1.1 (2014)</w:t>
      </w:r>
    </w:p>
    <w:p w:rsidR="00F9733E" w:rsidRDefault="00F9733E" w:rsidP="008A5EDB">
      <w:pPr>
        <w:pStyle w:val="NormalWeb"/>
        <w:rPr>
          <w:rFonts w:ascii="Tahoma" w:hAnsi="Tahoma" w:cs="Tahoma"/>
          <w:color w:val="606F76"/>
          <w:sz w:val="18"/>
          <w:szCs w:val="18"/>
        </w:rPr>
      </w:pPr>
      <w:r>
        <w:rPr>
          <w:rStyle w:val="Strong"/>
          <w:rFonts w:ascii="Tahoma" w:hAnsi="Tahoma" w:cs="Tahoma"/>
          <w:color w:val="606F76"/>
          <w:sz w:val="20"/>
          <w:szCs w:val="20"/>
        </w:rPr>
        <w:t>D Grade                           Preliminary 1.1 (2014)</w:t>
      </w:r>
    </w:p>
    <w:p w:rsidR="00F9733E" w:rsidRDefault="00F9733E" w:rsidP="008A5EDB">
      <w:pPr>
        <w:pStyle w:val="NormalWeb"/>
        <w:rPr>
          <w:rFonts w:ascii="Tahoma" w:hAnsi="Tahoma" w:cs="Tahoma"/>
          <w:color w:val="606F76"/>
          <w:sz w:val="18"/>
          <w:szCs w:val="18"/>
        </w:rPr>
      </w:pPr>
      <w:r>
        <w:rPr>
          <w:rStyle w:val="Strong"/>
          <w:rFonts w:ascii="Tahoma" w:hAnsi="Tahoma" w:cs="Tahoma"/>
          <w:color w:val="606F76"/>
          <w:sz w:val="20"/>
          <w:szCs w:val="20"/>
        </w:rPr>
        <w:t>C Grade                          Preliminary 1.2 (2014)</w:t>
      </w:r>
    </w:p>
    <w:p w:rsidR="00F9733E" w:rsidRDefault="00F9733E" w:rsidP="008A5EDB">
      <w:pPr>
        <w:pStyle w:val="NormalWeb"/>
        <w:rPr>
          <w:rFonts w:ascii="Tahoma" w:hAnsi="Tahoma" w:cs="Tahoma"/>
          <w:color w:val="606F76"/>
          <w:sz w:val="18"/>
          <w:szCs w:val="18"/>
        </w:rPr>
      </w:pPr>
      <w:r>
        <w:rPr>
          <w:rStyle w:val="Strong"/>
          <w:rFonts w:ascii="Tahoma" w:hAnsi="Tahoma" w:cs="Tahoma"/>
          <w:color w:val="606F76"/>
          <w:sz w:val="20"/>
          <w:szCs w:val="20"/>
        </w:rPr>
        <w:t>B Grade                          Preliminary 1.3 (2014)</w:t>
      </w:r>
    </w:p>
    <w:p w:rsidR="00F9733E" w:rsidRDefault="00F9733E" w:rsidP="008A5EDB">
      <w:pPr>
        <w:pStyle w:val="NormalWeb"/>
        <w:rPr>
          <w:rStyle w:val="Strong"/>
          <w:rFonts w:ascii="Tahoma" w:hAnsi="Tahoma" w:cs="Tahoma"/>
          <w:color w:val="606F76"/>
          <w:sz w:val="20"/>
          <w:szCs w:val="20"/>
        </w:rPr>
      </w:pPr>
      <w:r>
        <w:rPr>
          <w:rStyle w:val="Strong"/>
          <w:rFonts w:ascii="Tahoma" w:hAnsi="Tahoma" w:cs="Tahoma"/>
          <w:color w:val="606F76"/>
          <w:sz w:val="20"/>
          <w:szCs w:val="20"/>
        </w:rPr>
        <w:t>A Grade                          Novice 2.1 (2014)</w:t>
      </w:r>
    </w:p>
    <w:p w:rsidR="00F9733E" w:rsidRPr="008151FC" w:rsidRDefault="00F9733E" w:rsidP="008A5EDB">
      <w:pPr>
        <w:pStyle w:val="NormalWeb"/>
        <w:rPr>
          <w:rFonts w:ascii="Tahoma" w:hAnsi="Tahoma" w:cs="Tahoma"/>
          <w:color w:val="FF0000"/>
          <w:sz w:val="18"/>
          <w:szCs w:val="18"/>
        </w:rPr>
      </w:pPr>
      <w:r w:rsidRPr="008151FC">
        <w:rPr>
          <w:rStyle w:val="Strong"/>
          <w:rFonts w:ascii="Tahoma" w:hAnsi="Tahoma" w:cs="Tahoma"/>
          <w:color w:val="FF0000"/>
          <w:sz w:val="20"/>
          <w:szCs w:val="20"/>
        </w:rPr>
        <w:t>Note: If there</w:t>
      </w:r>
      <w:bookmarkStart w:id="0" w:name="_GoBack"/>
      <w:bookmarkEnd w:id="0"/>
      <w:r>
        <w:rPr>
          <w:rStyle w:val="Strong"/>
          <w:rFonts w:ascii="Tahoma" w:hAnsi="Tahoma" w:cs="Tahoma"/>
          <w:color w:val="FF0000"/>
          <w:sz w:val="20"/>
          <w:szCs w:val="20"/>
        </w:rPr>
        <w:t xml:space="preserve"> less than 4 riders (junior and associate class to be combined)</w:t>
      </w:r>
      <w:r w:rsidRPr="008151FC">
        <w:rPr>
          <w:rStyle w:val="Strong"/>
          <w:rFonts w:ascii="Tahoma" w:hAnsi="Tahoma" w:cs="Tahoma"/>
          <w:color w:val="FF0000"/>
          <w:sz w:val="20"/>
          <w:szCs w:val="20"/>
        </w:rPr>
        <w:t xml:space="preserve"> </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u w:val="single"/>
        </w:rPr>
        <w:t>Dressage Rules:</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*An ordinary snaffle bit must be used with a noseband.</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*No whips allowed in dressage arena.</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*Dummy spurs are allowed.</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*Martingales, bandages, boots are not permitted.</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*A Breastplate without rings is permitted.</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*Callers are permitted for E Grade but a penalty of 5 points applies.</w:t>
      </w:r>
    </w:p>
    <w:p w:rsidR="00F9733E" w:rsidRDefault="00F9733E" w:rsidP="00BF3006">
      <w:pPr>
        <w:pStyle w:val="NormalWeb"/>
        <w:rPr>
          <w:rFonts w:ascii="Tahoma" w:hAnsi="Tahoma" w:cs="Tahoma"/>
          <w:color w:val="606F76"/>
          <w:sz w:val="18"/>
          <w:szCs w:val="18"/>
        </w:rPr>
      </w:pPr>
      <w:r>
        <w:rPr>
          <w:rStyle w:val="Strong"/>
          <w:rFonts w:ascii="Tahoma" w:hAnsi="Tahoma" w:cs="Tahoma"/>
          <w:color w:val="606F76"/>
          <w:sz w:val="20"/>
          <w:szCs w:val="20"/>
        </w:rPr>
        <w:t>Entries will only be accepted if payment is received by the closing date.</w:t>
      </w:r>
    </w:p>
    <w:p w:rsidR="00F9733E" w:rsidRDefault="00F9733E" w:rsidP="00BF3006">
      <w:pPr>
        <w:pStyle w:val="NormalWeb"/>
        <w:rPr>
          <w:rFonts w:ascii="Tahoma" w:hAnsi="Tahoma" w:cs="Tahoma"/>
          <w:color w:val="606F76"/>
          <w:sz w:val="18"/>
          <w:szCs w:val="18"/>
        </w:rPr>
      </w:pPr>
      <w:r>
        <w:rPr>
          <w:rStyle w:val="Strong"/>
          <w:rFonts w:ascii="Tahoma" w:hAnsi="Tahoma" w:cs="Tahoma"/>
          <w:color w:val="606F76"/>
          <w:sz w:val="20"/>
          <w:szCs w:val="20"/>
        </w:rPr>
        <w:t>Tips for Entering Online:</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*You need to create a separate login for each rider.  If you have more than one rider in your family then you will have to repeat this process for each rider and their horse.  Remember to note down the login and password details for future use.  Once you have created a login for each rider the system will remember the details for all future entries.  Parents will be asked to accept the terms and conditions for riders under the age of 18.</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*Make sure you click on the box to agree to receive newsletters, and that way you will receive any emails about the event, including draw order and time.</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*You will be asked to fill in the details for at least one horse, but you only need to fill in the details marked with an asterisk(*).</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*Make sure you select "Equestrian Eventing" and then click on "Events Calender" on the top of the tool bar.</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*You can now select our event and register your entry. If you are entering more than one rider you can switch between users and then make a single direct deposit payment.</w:t>
      </w:r>
    </w:p>
    <w:p w:rsidR="00F9733E" w:rsidRDefault="00F9733E" w:rsidP="00BF3006">
      <w:pPr>
        <w:pStyle w:val="NormalWeb"/>
        <w:rPr>
          <w:rFonts w:ascii="Tahoma" w:hAnsi="Tahoma" w:cs="Tahoma"/>
          <w:color w:val="606F76"/>
          <w:sz w:val="18"/>
          <w:szCs w:val="18"/>
        </w:rPr>
      </w:pPr>
      <w:r>
        <w:rPr>
          <w:rFonts w:ascii="Tahoma" w:hAnsi="Tahoma" w:cs="Tahoma"/>
          <w:color w:val="606F76"/>
          <w:sz w:val="20"/>
          <w:szCs w:val="20"/>
        </w:rPr>
        <w:t>*You can go back and view or edit any details prior to the closing date of the event.</w:t>
      </w:r>
    </w:p>
    <w:p w:rsidR="00F9733E" w:rsidRDefault="00F9733E"/>
    <w:sectPr w:rsidR="00F9733E" w:rsidSect="004B656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fullPage" w:percent="57"/>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3006"/>
    <w:rsid w:val="0008430E"/>
    <w:rsid w:val="00127B66"/>
    <w:rsid w:val="00154521"/>
    <w:rsid w:val="00171EE3"/>
    <w:rsid w:val="001C57D8"/>
    <w:rsid w:val="00281BC0"/>
    <w:rsid w:val="002A5810"/>
    <w:rsid w:val="002B71A9"/>
    <w:rsid w:val="003672CD"/>
    <w:rsid w:val="004430CD"/>
    <w:rsid w:val="004A7BDA"/>
    <w:rsid w:val="004B656D"/>
    <w:rsid w:val="006D213B"/>
    <w:rsid w:val="007B0CFC"/>
    <w:rsid w:val="007F12BA"/>
    <w:rsid w:val="007F75DD"/>
    <w:rsid w:val="008027BD"/>
    <w:rsid w:val="008151FC"/>
    <w:rsid w:val="00821DCC"/>
    <w:rsid w:val="00871B64"/>
    <w:rsid w:val="008A5058"/>
    <w:rsid w:val="008A5EDB"/>
    <w:rsid w:val="008B1275"/>
    <w:rsid w:val="008B6A98"/>
    <w:rsid w:val="00933002"/>
    <w:rsid w:val="00977835"/>
    <w:rsid w:val="00994CA6"/>
    <w:rsid w:val="009D3B3A"/>
    <w:rsid w:val="009E43E7"/>
    <w:rsid w:val="00A25E71"/>
    <w:rsid w:val="00A47250"/>
    <w:rsid w:val="00A81B33"/>
    <w:rsid w:val="00B7496C"/>
    <w:rsid w:val="00BF3006"/>
    <w:rsid w:val="00C42ECC"/>
    <w:rsid w:val="00DB47D3"/>
    <w:rsid w:val="00DE4690"/>
    <w:rsid w:val="00E33AE4"/>
    <w:rsid w:val="00EF31C6"/>
    <w:rsid w:val="00F361BC"/>
    <w:rsid w:val="00F9733E"/>
    <w:rsid w:val="00FF659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250"/>
    <w:pPr>
      <w:spacing w:after="200" w:line="276" w:lineRule="auto"/>
    </w:pPr>
    <w:rPr>
      <w:lang w:val="en-AU" w:eastAsia="en-A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BF3006"/>
    <w:rPr>
      <w:rFonts w:ascii="Tahoma" w:hAnsi="Tahoma" w:cs="Tahoma"/>
      <w:color w:val="78A549"/>
      <w:sz w:val="18"/>
      <w:szCs w:val="18"/>
      <w:u w:val="single"/>
    </w:rPr>
  </w:style>
  <w:style w:type="paragraph" w:styleId="NormalWeb">
    <w:name w:val="Normal (Web)"/>
    <w:basedOn w:val="Normal"/>
    <w:uiPriority w:val="99"/>
    <w:rsid w:val="00BF3006"/>
    <w:pPr>
      <w:spacing w:after="0" w:line="240" w:lineRule="auto"/>
    </w:pPr>
    <w:rPr>
      <w:rFonts w:ascii="Times New Roman" w:hAnsi="Times New Roman"/>
      <w:sz w:val="24"/>
      <w:szCs w:val="24"/>
    </w:rPr>
  </w:style>
  <w:style w:type="character" w:styleId="Strong">
    <w:name w:val="Strong"/>
    <w:basedOn w:val="DefaultParagraphFont"/>
    <w:uiPriority w:val="99"/>
    <w:qFormat/>
    <w:rsid w:val="00BF3006"/>
    <w:rPr>
      <w:rFonts w:cs="Times New Roman"/>
      <w:b/>
      <w:bCs/>
    </w:rPr>
  </w:style>
  <w:style w:type="character" w:styleId="HTMLCite">
    <w:name w:val="HTML Cite"/>
    <w:basedOn w:val="DefaultParagraphFont"/>
    <w:uiPriority w:val="99"/>
    <w:semiHidden/>
    <w:rsid w:val="002A5810"/>
    <w:rPr>
      <w:rFonts w:cs="Times New Roman"/>
      <w:color w:val="0E774A"/>
    </w:rPr>
  </w:style>
  <w:style w:type="paragraph" w:styleId="BalloonText">
    <w:name w:val="Balloon Text"/>
    <w:basedOn w:val="Normal"/>
    <w:link w:val="BalloonTextChar"/>
    <w:uiPriority w:val="99"/>
    <w:semiHidden/>
    <w:rsid w:val="00F36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61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cid:101A7101-3338-4098-8520-E03F1B61E01B" TargetMode="External"/><Relationship Id="rId5" Type="http://schemas.openxmlformats.org/officeDocument/2006/relationships/image" Target="media/image1.jpeg"/><Relationship Id="rId4" Type="http://schemas.openxmlformats.org/officeDocument/2006/relationships/hyperlink" Target="mailto:julie.wicks@bigpo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2</Pages>
  <Words>606</Words>
  <Characters>3460</Characters>
  <Application>Microsoft Office Outlook</Application>
  <DocSecurity>0</DocSecurity>
  <Lines>0</Lines>
  <Paragraphs>0</Paragraphs>
  <ScaleCrop>false</ScaleCrop>
  <Company>Mt Arthur Coal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Zone 7</dc:title>
  <dc:subject/>
  <dc:creator>mwicks</dc:creator>
  <cp:keywords/>
  <dc:description/>
  <cp:lastModifiedBy>Apocalypse</cp:lastModifiedBy>
  <cp:revision>4</cp:revision>
  <cp:lastPrinted>2010-05-04T04:26:00Z</cp:lastPrinted>
  <dcterms:created xsi:type="dcterms:W3CDTF">2015-07-29T10:26:00Z</dcterms:created>
  <dcterms:modified xsi:type="dcterms:W3CDTF">2015-07-30T08:06:00Z</dcterms:modified>
</cp:coreProperties>
</file>